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8FCE" w14:textId="77777777" w:rsidR="00802DD4" w:rsidRDefault="00802DD4" w:rsidP="00802DD4">
      <w:pPr>
        <w:contextualSpacing/>
      </w:pPr>
    </w:p>
    <w:p w14:paraId="1D5101BC" w14:textId="46ADF2B3" w:rsidR="00802DD4" w:rsidRDefault="00824E5F" w:rsidP="00802DD4">
      <w:pPr>
        <w:ind w:left="708"/>
      </w:pPr>
      <w:r>
        <w:rPr>
          <w:noProof/>
        </w:rPr>
        <w:drawing>
          <wp:inline distT="0" distB="0" distL="0" distR="0" wp14:anchorId="3FDD0F1A" wp14:editId="39F1AD05">
            <wp:extent cx="2214000" cy="360000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DD4">
        <w:tab/>
      </w:r>
      <w:r w:rsidR="00802DD4">
        <w:tab/>
      </w:r>
    </w:p>
    <w:p w14:paraId="713B14BA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7B249605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16FE4351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687401A9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0D36E626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2DAFC2B3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3AA98C36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3A575191" w14:textId="77777777" w:rsidR="00824E5F" w:rsidRDefault="00824E5F" w:rsidP="00824E5F">
      <w:pPr>
        <w:spacing w:after="0" w:line="240" w:lineRule="auto"/>
        <w:ind w:left="709"/>
        <w:rPr>
          <w:rFonts w:cs="Tahoma"/>
        </w:rPr>
      </w:pPr>
    </w:p>
    <w:p w14:paraId="7FA64A2E" w14:textId="1574BBDA" w:rsidR="00824E5F" w:rsidRPr="00044169" w:rsidRDefault="00824E5F" w:rsidP="00824E5F">
      <w:pPr>
        <w:spacing w:after="0" w:line="240" w:lineRule="auto"/>
        <w:ind w:left="709"/>
        <w:rPr>
          <w:rFonts w:cs="Tahoma"/>
          <w:i/>
        </w:rPr>
      </w:pPr>
      <w:r w:rsidRPr="00044169">
        <w:rPr>
          <w:rFonts w:cs="Tahoma"/>
        </w:rPr>
        <w:t xml:space="preserve">Zwei Frauen reisen der Seidenstrasse entlang: Roxana ist auf der Suche nach den buddhistischen Traditionen des </w:t>
      </w:r>
      <w:proofErr w:type="spellStart"/>
      <w:r w:rsidRPr="00044169">
        <w:rPr>
          <w:rFonts w:cs="Tahoma"/>
        </w:rPr>
        <w:t>uigurischen</w:t>
      </w:r>
      <w:proofErr w:type="spellEnd"/>
      <w:r w:rsidRPr="00044169">
        <w:rPr>
          <w:rFonts w:cs="Tahoma"/>
        </w:rPr>
        <w:t xml:space="preserve"> Volkes; Linda hat den Auftrag, </w:t>
      </w:r>
      <w:r>
        <w:rPr>
          <w:rFonts w:cs="Tahoma"/>
        </w:rPr>
        <w:t xml:space="preserve">in Xinjiang </w:t>
      </w:r>
      <w:r w:rsidRPr="00044169">
        <w:rPr>
          <w:rFonts w:cs="Tahoma"/>
        </w:rPr>
        <w:t xml:space="preserve">Brunnen zu bauen und Bäume zu pflanzen. Vor dem Hintergrund der politischen Unruhen im Nordwesten Chinas verstrickt sich das Schicksal dieser </w:t>
      </w:r>
      <w:r w:rsidRPr="00044169">
        <w:rPr>
          <w:rFonts w:cs="Tahoma"/>
          <w:bCs/>
        </w:rPr>
        <w:t>eigenwilligen</w:t>
      </w:r>
      <w:r w:rsidRPr="00044169">
        <w:rPr>
          <w:rFonts w:cs="Tahoma"/>
        </w:rPr>
        <w:t xml:space="preserve"> Frauen. </w:t>
      </w:r>
    </w:p>
    <w:p w14:paraId="15B4A8FA" w14:textId="77777777" w:rsidR="00824E5F" w:rsidRDefault="00824E5F" w:rsidP="00802DD4">
      <w:pPr>
        <w:spacing w:after="0" w:line="240" w:lineRule="auto"/>
        <w:ind w:left="709"/>
        <w:rPr>
          <w:rFonts w:ascii="Tahoma" w:hAnsi="Tahoma" w:cs="Tahoma"/>
          <w:b/>
          <w:i/>
          <w:sz w:val="20"/>
          <w:szCs w:val="20"/>
        </w:rPr>
      </w:pPr>
    </w:p>
    <w:p w14:paraId="3319AC03" w14:textId="77777777" w:rsidR="00824E5F" w:rsidRDefault="00824E5F" w:rsidP="00802DD4">
      <w:pPr>
        <w:spacing w:after="0" w:line="240" w:lineRule="auto"/>
        <w:ind w:left="709"/>
        <w:rPr>
          <w:rFonts w:ascii="Tahoma" w:hAnsi="Tahoma" w:cs="Tahoma"/>
          <w:b/>
          <w:i/>
          <w:sz w:val="20"/>
          <w:szCs w:val="20"/>
        </w:rPr>
      </w:pPr>
    </w:p>
    <w:p w14:paraId="6D5CFEBD" w14:textId="476655A2" w:rsidR="00824E5F" w:rsidRPr="00824E5F" w:rsidRDefault="00824E5F" w:rsidP="00824E5F">
      <w:pPr>
        <w:ind w:left="708"/>
        <w:rPr>
          <w:rFonts w:ascii="Arial Narrow" w:hAnsi="Arial Narrow" w:cs="Tahoma"/>
          <w:b/>
          <w:bCs/>
          <w:sz w:val="56"/>
          <w:szCs w:val="56"/>
        </w:rPr>
      </w:pPr>
      <w:r w:rsidRPr="00824E5F">
        <w:rPr>
          <w:rFonts w:ascii="Arial Narrow" w:hAnsi="Arial Narrow" w:cs="Tahoma"/>
          <w:b/>
          <w:bCs/>
          <w:sz w:val="56"/>
          <w:szCs w:val="56"/>
        </w:rPr>
        <w:t>Gutschein</w:t>
      </w:r>
    </w:p>
    <w:p w14:paraId="0290EF26" w14:textId="3867A79D" w:rsidR="00824E5F" w:rsidRDefault="00824E5F" w:rsidP="00824E5F">
      <w:pPr>
        <w:ind w:left="708"/>
        <w:rPr>
          <w:rFonts w:ascii="Arial Narrow" w:hAnsi="Arial Narrow" w:cs="Tahoma"/>
          <w:sz w:val="24"/>
          <w:szCs w:val="24"/>
        </w:rPr>
      </w:pPr>
      <w:r w:rsidRPr="006C78C1">
        <w:rPr>
          <w:rFonts w:ascii="Arial Narrow" w:hAnsi="Arial Narrow" w:cs="Tahoma"/>
          <w:sz w:val="24"/>
          <w:szCs w:val="24"/>
        </w:rPr>
        <w:t xml:space="preserve">Ich </w:t>
      </w:r>
      <w:proofErr w:type="spellStart"/>
      <w:proofErr w:type="gramStart"/>
      <w:r w:rsidRPr="006C78C1">
        <w:rPr>
          <w:rFonts w:ascii="Arial Narrow" w:hAnsi="Arial Narrow" w:cs="Tahoma"/>
          <w:sz w:val="24"/>
          <w:szCs w:val="24"/>
        </w:rPr>
        <w:t>habs</w:t>
      </w:r>
      <w:proofErr w:type="spellEnd"/>
      <w:proofErr w:type="gramEnd"/>
      <w:r>
        <w:rPr>
          <w:rFonts w:ascii="Arial Narrow" w:hAnsi="Arial Narrow" w:cs="Tahoma"/>
          <w:sz w:val="24"/>
          <w:szCs w:val="24"/>
        </w:rPr>
        <w:t xml:space="preserve"> nicht geschafft, das Buch rechtzeitig zu besorgen, das ist aber schon mal der Gutschein dafür; und das Buch kommt nach, ganz sicher und bestimmt!</w:t>
      </w:r>
    </w:p>
    <w:p w14:paraId="357042DF" w14:textId="42E10A6E" w:rsidR="0060527D" w:rsidRDefault="00824E5F" w:rsidP="00824E5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>Feiere schön und genieße die Feiertage!</w:t>
      </w:r>
    </w:p>
    <w:p w14:paraId="5431F73B" w14:textId="1BE682AE" w:rsidR="00824E5F" w:rsidRDefault="00824E5F" w:rsidP="00802DD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530046E" w14:textId="77777777" w:rsidR="00824E5F" w:rsidRDefault="00824E5F" w:rsidP="00802DD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6ACFDB70" w14:textId="77777777" w:rsidR="00802DD4" w:rsidRPr="003352FF" w:rsidRDefault="00802DD4" w:rsidP="00802DD4">
      <w:pPr>
        <w:spacing w:after="0" w:line="240" w:lineRule="auto"/>
        <w:ind w:left="709"/>
        <w:rPr>
          <w:rFonts w:ascii="Tahoma" w:hAnsi="Tahoma" w:cs="Tahoma"/>
          <w:i/>
        </w:rPr>
      </w:pPr>
    </w:p>
    <w:p w14:paraId="432240D0" w14:textId="77777777" w:rsidR="00802DD4" w:rsidRDefault="00802DD4" w:rsidP="00802DD4">
      <w:pPr>
        <w:spacing w:after="0" w:line="240" w:lineRule="auto"/>
        <w:ind w:left="709"/>
        <w:rPr>
          <w:i/>
        </w:rPr>
      </w:pPr>
    </w:p>
    <w:p w14:paraId="141D3F69" w14:textId="77777777" w:rsidR="00802DD4" w:rsidRDefault="00802DD4" w:rsidP="00802DD4">
      <w:pPr>
        <w:spacing w:after="0" w:line="240" w:lineRule="auto"/>
        <w:ind w:left="709"/>
        <w:rPr>
          <w:i/>
        </w:rPr>
      </w:pPr>
    </w:p>
    <w:p w14:paraId="41165C70" w14:textId="77777777" w:rsidR="00802DD4" w:rsidRDefault="00802DD4" w:rsidP="00802DD4">
      <w:pPr>
        <w:spacing w:after="0" w:line="240" w:lineRule="auto"/>
        <w:ind w:left="709"/>
      </w:pPr>
    </w:p>
    <w:p w14:paraId="11E4FE7F" w14:textId="587C975C" w:rsidR="00802DD4" w:rsidRDefault="00802DD4" w:rsidP="00802DD4">
      <w:pPr>
        <w:spacing w:after="0" w:line="240" w:lineRule="auto"/>
        <w:ind w:left="709"/>
      </w:pPr>
    </w:p>
    <w:p w14:paraId="1903FE65" w14:textId="77777777" w:rsidR="00A55018" w:rsidRDefault="00A55018" w:rsidP="0060527D">
      <w:pPr>
        <w:spacing w:after="0" w:line="240" w:lineRule="auto"/>
        <w:ind w:left="709"/>
        <w:rPr>
          <w:rFonts w:ascii="Tahoma" w:hAnsi="Tahoma" w:cs="Tahoma"/>
          <w:i/>
          <w:sz w:val="20"/>
          <w:szCs w:val="20"/>
        </w:rPr>
      </w:pPr>
    </w:p>
    <w:p w14:paraId="7C9BFDE4" w14:textId="77777777" w:rsidR="00802DD4" w:rsidRDefault="00802DD4" w:rsidP="00875B3A">
      <w:pPr>
        <w:spacing w:after="0"/>
        <w:ind w:left="708"/>
      </w:pPr>
      <w:r>
        <w:tab/>
      </w:r>
    </w:p>
    <w:sectPr w:rsidR="00802DD4" w:rsidSect="00824E5F">
      <w:pgSz w:w="11907" w:h="8392" w:orient="landscape" w:code="11"/>
      <w:pgMar w:top="238" w:right="249" w:bottom="244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1491E"/>
    <w:multiLevelType w:val="hybridMultilevel"/>
    <w:tmpl w:val="85DE0B8E"/>
    <w:lvl w:ilvl="0" w:tplc="AE00B1DA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4"/>
    <w:rsid w:val="000A3A37"/>
    <w:rsid w:val="001369F6"/>
    <w:rsid w:val="00157F13"/>
    <w:rsid w:val="003045B2"/>
    <w:rsid w:val="003352FF"/>
    <w:rsid w:val="003471DC"/>
    <w:rsid w:val="00417CB2"/>
    <w:rsid w:val="0047236D"/>
    <w:rsid w:val="005D387B"/>
    <w:rsid w:val="0060527D"/>
    <w:rsid w:val="00802DD4"/>
    <w:rsid w:val="00824E5F"/>
    <w:rsid w:val="00875B3A"/>
    <w:rsid w:val="0092163A"/>
    <w:rsid w:val="00A55018"/>
    <w:rsid w:val="00C35EEE"/>
    <w:rsid w:val="00C45F15"/>
    <w:rsid w:val="00C465DA"/>
    <w:rsid w:val="00DD4BEF"/>
    <w:rsid w:val="00E652A9"/>
    <w:rsid w:val="00E85C54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B36"/>
  <w15:chartTrackingRefBased/>
  <w15:docId w15:val="{E5DE8E62-C143-483A-9E6C-4D75456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D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52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2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cp:lastPrinted>2017-12-14T13:16:00Z</cp:lastPrinted>
  <dcterms:created xsi:type="dcterms:W3CDTF">2020-12-07T12:17:00Z</dcterms:created>
  <dcterms:modified xsi:type="dcterms:W3CDTF">2020-12-07T12:17:00Z</dcterms:modified>
</cp:coreProperties>
</file>